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7D" w:rsidRDefault="00BA5830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Guidelines for Neighborhood House (NH) Transportation Services</w:t>
      </w:r>
      <w:bookmarkStart w:id="0" w:name="_GoBack"/>
      <w:bookmarkEnd w:id="0"/>
    </w:p>
    <w:p w:rsidR="00BA5830" w:rsidRDefault="00BA5830">
      <w:pPr>
        <w:rPr>
          <w:rFonts w:ascii="Lucida Grande" w:hAnsi="Lucida Grande" w:cs="Lucida Grande"/>
        </w:rPr>
      </w:pPr>
    </w:p>
    <w:p w:rsidR="00BA5830" w:rsidRPr="00947513" w:rsidRDefault="00BA5830" w:rsidP="00BA5830">
      <w:pPr>
        <w:pStyle w:val="FreeForm"/>
        <w:rPr>
          <w:rFonts w:ascii="Lucida Grande" w:hAnsi="Lucida Grande" w:cs="Lucida Grande"/>
          <w:b/>
          <w:szCs w:val="24"/>
        </w:rPr>
      </w:pP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szCs w:val="24"/>
        </w:rPr>
      </w:pPr>
      <w:r>
        <w:rPr>
          <w:rFonts w:ascii="Lucida Grande" w:hAnsi="Lucida Grande" w:cs="Lucida Grande"/>
          <w:szCs w:val="24"/>
        </w:rPr>
        <w:t>Are</w:t>
      </w:r>
      <w:r w:rsidRPr="00947513">
        <w:rPr>
          <w:rFonts w:ascii="Lucida Grande" w:hAnsi="Lucida Grande" w:cs="Lucida Grande"/>
          <w:szCs w:val="24"/>
        </w:rPr>
        <w:t xml:space="preserve"> enrolled </w:t>
      </w:r>
      <w:r>
        <w:rPr>
          <w:rFonts w:ascii="Lucida Grande" w:hAnsi="Lucida Grande" w:cs="Lucida Grande"/>
          <w:szCs w:val="24"/>
        </w:rPr>
        <w:t>with NH</w:t>
      </w:r>
      <w:r w:rsidRPr="00947513">
        <w:rPr>
          <w:rFonts w:ascii="Lucida Grande" w:hAnsi="Lucida Grande" w:cs="Lucida Grande"/>
          <w:szCs w:val="24"/>
        </w:rPr>
        <w:t xml:space="preserve"> </w:t>
      </w:r>
      <w:r>
        <w:rPr>
          <w:rFonts w:ascii="Lucida Grande" w:hAnsi="Lucida Grande" w:cs="Lucida Grande"/>
          <w:szCs w:val="24"/>
        </w:rPr>
        <w:t>and required supporting documentation is current.</w:t>
      </w: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i/>
          <w:iCs/>
          <w:szCs w:val="24"/>
        </w:rPr>
      </w:pPr>
      <w:r w:rsidRPr="00947513">
        <w:rPr>
          <w:rFonts w:ascii="Lucida Grande" w:hAnsi="Lucida Grande" w:cs="Lucida Grande"/>
          <w:szCs w:val="24"/>
        </w:rPr>
        <w:t xml:space="preserve">Be able to get in and out of the van, get from your home to the van and get to and from your destination appointment without assistance from the driver.  </w:t>
      </w:r>
      <w:r w:rsidRPr="00947513">
        <w:rPr>
          <w:rFonts w:ascii="Lucida Grande" w:hAnsi="Lucida Grande" w:cs="Lucida Grande"/>
          <w:i/>
          <w:iCs/>
          <w:szCs w:val="24"/>
        </w:rPr>
        <w:t>A companion can accompany you if assistance if needed.</w:t>
      </w: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i/>
          <w:iCs/>
          <w:szCs w:val="24"/>
        </w:rPr>
      </w:pPr>
      <w:r>
        <w:rPr>
          <w:rFonts w:ascii="Lucida Grande" w:hAnsi="Lucida Grande" w:cs="Lucida Grande"/>
          <w:szCs w:val="24"/>
        </w:rPr>
        <w:t xml:space="preserve">Have a medical, eye, dental </w:t>
      </w:r>
      <w:r w:rsidRPr="00947513">
        <w:rPr>
          <w:rFonts w:ascii="Lucida Grande" w:hAnsi="Lucida Grande" w:cs="Lucida Grande"/>
          <w:szCs w:val="24"/>
        </w:rPr>
        <w:t xml:space="preserve">or social service agency appointment.  </w:t>
      </w:r>
      <w:r w:rsidRPr="00947513">
        <w:rPr>
          <w:rFonts w:ascii="Lucida Grande" w:hAnsi="Lucida Grande" w:cs="Lucida Grande"/>
          <w:i/>
          <w:iCs/>
          <w:szCs w:val="24"/>
        </w:rPr>
        <w:t xml:space="preserve">Rides </w:t>
      </w:r>
      <w:proofErr w:type="gramStart"/>
      <w:r w:rsidRPr="00947513">
        <w:rPr>
          <w:rFonts w:ascii="Lucida Grande" w:hAnsi="Lucida Grande" w:cs="Lucida Grande"/>
          <w:i/>
          <w:iCs/>
          <w:szCs w:val="24"/>
        </w:rPr>
        <w:t>are not provided</w:t>
      </w:r>
      <w:proofErr w:type="gramEnd"/>
      <w:r w:rsidRPr="00947513">
        <w:rPr>
          <w:rFonts w:ascii="Lucida Grande" w:hAnsi="Lucida Grande" w:cs="Lucida Grande"/>
          <w:i/>
          <w:iCs/>
          <w:szCs w:val="24"/>
        </w:rPr>
        <w:t xml:space="preserve"> for pharmacy, grocery or any other shopping needs.</w:t>
      </w: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szCs w:val="24"/>
        </w:rPr>
      </w:pPr>
      <w:r w:rsidRPr="00947513">
        <w:rPr>
          <w:rFonts w:ascii="Lucida Grande" w:hAnsi="Lucida Grande" w:cs="Lucida Grande"/>
          <w:szCs w:val="24"/>
        </w:rPr>
        <w:t>Have no other family or friends to assist with transportation.</w:t>
      </w: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szCs w:val="24"/>
        </w:rPr>
      </w:pPr>
      <w:r w:rsidRPr="00947513">
        <w:rPr>
          <w:rFonts w:ascii="Lucida Grande" w:hAnsi="Lucida Grande" w:cs="Lucida Grande"/>
          <w:szCs w:val="24"/>
        </w:rPr>
        <w:t xml:space="preserve">Request transportation through the </w:t>
      </w:r>
      <w:r>
        <w:rPr>
          <w:rFonts w:ascii="Lucida Grande" w:hAnsi="Lucida Grande" w:cs="Lucida Grande"/>
          <w:szCs w:val="24"/>
        </w:rPr>
        <w:t>NH</w:t>
      </w:r>
      <w:r w:rsidRPr="00947513">
        <w:rPr>
          <w:rFonts w:ascii="Lucida Grande" w:hAnsi="Lucida Grande" w:cs="Lucida Grande"/>
          <w:szCs w:val="24"/>
        </w:rPr>
        <w:t xml:space="preserve"> office within 48 hours prior to the scheduled appointment. </w:t>
      </w:r>
    </w:p>
    <w:p w:rsidR="00BA5830" w:rsidRPr="000D0E3F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i/>
          <w:iCs/>
          <w:szCs w:val="24"/>
        </w:rPr>
      </w:pPr>
      <w:r w:rsidRPr="00947513">
        <w:rPr>
          <w:rFonts w:ascii="Lucida Grande" w:hAnsi="Lucida Grande" w:cs="Lucida Grande"/>
          <w:szCs w:val="24"/>
        </w:rPr>
        <w:t xml:space="preserve">Have an appointment that occurs </w:t>
      </w:r>
      <w:r>
        <w:rPr>
          <w:rFonts w:ascii="Lucida Grande" w:hAnsi="Lucida Grande" w:cs="Lucida Grande"/>
          <w:szCs w:val="24"/>
        </w:rPr>
        <w:t xml:space="preserve">Monday, Tuesday or Thursday between 8:00 am and 3:00 pm.  Estimated conclusion of the appointment must be before 4:00 pm. </w:t>
      </w:r>
    </w:p>
    <w:p w:rsidR="00BA5830" w:rsidRDefault="00BA5830" w:rsidP="00BA5830">
      <w:pPr>
        <w:pStyle w:val="FreeForm"/>
        <w:spacing w:after="120"/>
        <w:ind w:left="1440"/>
        <w:rPr>
          <w:rFonts w:ascii="Lucida Grande" w:hAnsi="Lucida Grande" w:cs="Lucida Grande"/>
          <w:szCs w:val="24"/>
        </w:rPr>
      </w:pPr>
      <w:r>
        <w:rPr>
          <w:rFonts w:ascii="Lucida Grande" w:hAnsi="Lucida Grande" w:cs="Lucida Grande"/>
          <w:szCs w:val="24"/>
        </w:rPr>
        <w:t xml:space="preserve">On Wednesday, the appointment must be between 8:00 and 9:00 am.  </w:t>
      </w:r>
      <w:r w:rsidRPr="00947513">
        <w:rPr>
          <w:rFonts w:ascii="Lucida Grande" w:hAnsi="Lucida Grande" w:cs="Lucida Grande"/>
          <w:szCs w:val="24"/>
        </w:rPr>
        <w:t xml:space="preserve"> </w:t>
      </w:r>
      <w:r>
        <w:rPr>
          <w:rFonts w:ascii="Lucida Grande" w:hAnsi="Lucida Grande" w:cs="Lucida Grande"/>
          <w:szCs w:val="24"/>
        </w:rPr>
        <w:t xml:space="preserve">Estimated conclusion of appointment must be before 11:00 am. </w:t>
      </w:r>
    </w:p>
    <w:p w:rsidR="00BA5830" w:rsidRPr="00947513" w:rsidRDefault="00BA5830" w:rsidP="00BA5830">
      <w:pPr>
        <w:pStyle w:val="FreeForm"/>
        <w:spacing w:after="120"/>
        <w:ind w:left="1440"/>
        <w:rPr>
          <w:rFonts w:ascii="Lucida Grande" w:hAnsi="Lucida Grande" w:cs="Lucida Grande"/>
          <w:i/>
          <w:iCs/>
          <w:szCs w:val="24"/>
        </w:rPr>
      </w:pPr>
      <w:r w:rsidRPr="00947513">
        <w:rPr>
          <w:rFonts w:ascii="Lucida Grande" w:hAnsi="Lucida Grande" w:cs="Lucida Grande"/>
          <w:i/>
          <w:iCs/>
          <w:szCs w:val="24"/>
        </w:rPr>
        <w:t xml:space="preserve">No re-occurring appointments </w:t>
      </w:r>
      <w:proofErr w:type="gramStart"/>
      <w:r w:rsidRPr="00947513">
        <w:rPr>
          <w:rFonts w:ascii="Lucida Grande" w:hAnsi="Lucida Grande" w:cs="Lucida Grande"/>
          <w:i/>
          <w:iCs/>
          <w:szCs w:val="24"/>
        </w:rPr>
        <w:t>Ex</w:t>
      </w:r>
      <w:proofErr w:type="gramEnd"/>
      <w:r w:rsidRPr="00947513">
        <w:rPr>
          <w:rFonts w:ascii="Lucida Grande" w:hAnsi="Lucida Grande" w:cs="Lucida Grande"/>
          <w:i/>
          <w:iCs/>
          <w:szCs w:val="24"/>
        </w:rPr>
        <w:t xml:space="preserve">: chiropractor, physical therapy, etc.  </w:t>
      </w:r>
      <w:proofErr w:type="gramStart"/>
      <w:r>
        <w:rPr>
          <w:rFonts w:ascii="Lucida Grande" w:hAnsi="Lucida Grande" w:cs="Lucida Grande"/>
          <w:i/>
          <w:iCs/>
          <w:szCs w:val="24"/>
        </w:rPr>
        <w:t>Any e</w:t>
      </w:r>
      <w:r w:rsidRPr="00947513">
        <w:rPr>
          <w:rFonts w:ascii="Lucida Grande" w:hAnsi="Lucida Grande" w:cs="Lucida Grande"/>
          <w:i/>
          <w:iCs/>
          <w:szCs w:val="24"/>
        </w:rPr>
        <w:t>xceptions must be approved by the Client Services Manager</w:t>
      </w:r>
      <w:proofErr w:type="gramEnd"/>
      <w:r w:rsidRPr="00947513">
        <w:rPr>
          <w:rFonts w:ascii="Lucida Grande" w:hAnsi="Lucida Grande" w:cs="Lucida Grande"/>
          <w:i/>
          <w:iCs/>
          <w:szCs w:val="24"/>
        </w:rPr>
        <w:t>.</w:t>
      </w: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szCs w:val="24"/>
        </w:rPr>
      </w:pPr>
      <w:r>
        <w:rPr>
          <w:rFonts w:ascii="Lucida Grande" w:hAnsi="Lucida Grande" w:cs="Lucida Grande"/>
          <w:szCs w:val="24"/>
        </w:rPr>
        <w:t>No</w:t>
      </w:r>
      <w:r w:rsidRPr="00947513">
        <w:rPr>
          <w:rFonts w:ascii="Lucida Grande" w:hAnsi="Lucida Grande" w:cs="Lucida Grande"/>
          <w:szCs w:val="24"/>
        </w:rPr>
        <w:t xml:space="preserve"> additional stops. </w:t>
      </w:r>
    </w:p>
    <w:p w:rsidR="00BA5830" w:rsidRPr="00947513" w:rsidRDefault="00BA5830" w:rsidP="00BA5830">
      <w:pPr>
        <w:pStyle w:val="FreeForm"/>
        <w:numPr>
          <w:ilvl w:val="1"/>
          <w:numId w:val="2"/>
        </w:numPr>
        <w:tabs>
          <w:tab w:val="clear" w:pos="720"/>
          <w:tab w:val="num" w:pos="1440"/>
        </w:tabs>
        <w:spacing w:after="120"/>
        <w:ind w:left="1440" w:hanging="720"/>
        <w:rPr>
          <w:rFonts w:ascii="Lucida Grande" w:hAnsi="Lucida Grande" w:cs="Lucida Grande"/>
          <w:i/>
          <w:iCs/>
          <w:szCs w:val="24"/>
        </w:rPr>
      </w:pPr>
      <w:r w:rsidRPr="00947513">
        <w:rPr>
          <w:rFonts w:ascii="Lucida Grande" w:hAnsi="Lucida Grande" w:cs="Lucida Grande"/>
          <w:szCs w:val="24"/>
        </w:rPr>
        <w:t xml:space="preserve">Children cannot ride with clients.  </w:t>
      </w:r>
      <w:r w:rsidRPr="00947513">
        <w:rPr>
          <w:rFonts w:ascii="Lucida Grande" w:hAnsi="Lucida Grande" w:cs="Lucida Grande"/>
          <w:i/>
          <w:iCs/>
          <w:szCs w:val="24"/>
        </w:rPr>
        <w:t xml:space="preserve">Exceptions </w:t>
      </w:r>
      <w:proofErr w:type="gramStart"/>
      <w:r>
        <w:rPr>
          <w:rFonts w:ascii="Lucida Grande" w:hAnsi="Lucida Grande" w:cs="Lucida Grande"/>
          <w:i/>
          <w:iCs/>
          <w:szCs w:val="24"/>
        </w:rPr>
        <w:t xml:space="preserve">may </w:t>
      </w:r>
      <w:r w:rsidRPr="00947513">
        <w:rPr>
          <w:rFonts w:ascii="Lucida Grande" w:hAnsi="Lucida Grande" w:cs="Lucida Grande"/>
          <w:i/>
          <w:iCs/>
          <w:szCs w:val="24"/>
        </w:rPr>
        <w:t>be made</w:t>
      </w:r>
      <w:proofErr w:type="gramEnd"/>
      <w:r w:rsidRPr="00947513">
        <w:rPr>
          <w:rFonts w:ascii="Lucida Grande" w:hAnsi="Lucida Grande" w:cs="Lucida Grande"/>
          <w:i/>
          <w:iCs/>
          <w:szCs w:val="24"/>
        </w:rPr>
        <w:t xml:space="preserve"> for children 12 and older who provide required assistance to their parents.</w:t>
      </w:r>
    </w:p>
    <w:p w:rsidR="00BA5830" w:rsidRPr="00561336" w:rsidRDefault="00BA5830">
      <w:pPr>
        <w:rPr>
          <w:rFonts w:ascii="Lucida Grande" w:hAnsi="Lucida Grande" w:cs="Lucida Grande"/>
        </w:rPr>
      </w:pPr>
    </w:p>
    <w:sectPr w:rsidR="00BA5830" w:rsidRPr="00561336" w:rsidSect="00561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76420D62"/>
    <w:multiLevelType w:val="multilevel"/>
    <w:tmpl w:val="711833B0"/>
    <w:lvl w:ilvl="0">
      <w:start w:val="1"/>
      <w:numFmt w:val="decimal"/>
      <w:pStyle w:val="RANH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32"/>
        <w:u w:val="none" w:color="000000" w:themeColor="text1"/>
      </w:rPr>
    </w:lvl>
    <w:lvl w:ilvl="1">
      <w:start w:val="1"/>
      <w:numFmt w:val="decimal"/>
      <w:pStyle w:val="RANHHeading2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pStyle w:val="RANHHeading3"/>
      <w:lvlText w:val="%1.%2.%3."/>
      <w:lvlJc w:val="left"/>
      <w:pPr>
        <w:ind w:left="108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bullet"/>
      <w:pStyle w:val="RANHHeading4"/>
      <w:lvlText w:val="●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4">
      <w:start w:val="1"/>
      <w:numFmt w:val="bullet"/>
      <w:pStyle w:val="RANHHeading5"/>
      <w:lvlText w:val="○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5">
      <w:start w:val="1"/>
      <w:numFmt w:val="bullet"/>
      <w:pStyle w:val="RANHHeading6"/>
      <w:lvlText w:val="+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6">
      <w:start w:val="1"/>
      <w:numFmt w:val="bullet"/>
      <w:pStyle w:val="RANHHeading7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0"/>
    <w:rsid w:val="00173408"/>
    <w:rsid w:val="00207101"/>
    <w:rsid w:val="002173E2"/>
    <w:rsid w:val="002F3166"/>
    <w:rsid w:val="003A1779"/>
    <w:rsid w:val="0051052E"/>
    <w:rsid w:val="00561336"/>
    <w:rsid w:val="00861398"/>
    <w:rsid w:val="009A607D"/>
    <w:rsid w:val="00BA5830"/>
    <w:rsid w:val="00BE2980"/>
    <w:rsid w:val="00D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9246"/>
  <w15:chartTrackingRefBased/>
  <w15:docId w15:val="{9778A274-7121-4060-A091-E834DA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E2"/>
    <w:pPr>
      <w:spacing w:after="4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NHText1">
    <w:name w:val="RANH Text 1"/>
    <w:basedOn w:val="Normal"/>
    <w:link w:val="RANHText1Char"/>
    <w:autoRedefine/>
    <w:qFormat/>
    <w:rsid w:val="002173E2"/>
    <w:pPr>
      <w:spacing w:after="0"/>
    </w:pPr>
    <w:rPr>
      <w:rFonts w:ascii="Times New Roman" w:hAnsi="Times New Roman" w:cs="Times New Roman"/>
      <w:szCs w:val="24"/>
    </w:rPr>
  </w:style>
  <w:style w:type="character" w:customStyle="1" w:styleId="RANHText1Char">
    <w:name w:val="RANH Text 1 Char"/>
    <w:basedOn w:val="DefaultParagraphFont"/>
    <w:link w:val="RANHText1"/>
    <w:rsid w:val="002173E2"/>
    <w:rPr>
      <w:rFonts w:ascii="Times New Roman" w:hAnsi="Times New Roman" w:cs="Times New Roman"/>
      <w:sz w:val="24"/>
      <w:szCs w:val="24"/>
    </w:rPr>
  </w:style>
  <w:style w:type="paragraph" w:customStyle="1" w:styleId="RANHText2">
    <w:name w:val="RANH Text 2"/>
    <w:basedOn w:val="RANHText1"/>
    <w:autoRedefine/>
    <w:qFormat/>
    <w:rsid w:val="002173E2"/>
    <w:rPr>
      <w:rFonts w:eastAsia="Times New Roman"/>
    </w:rPr>
  </w:style>
  <w:style w:type="paragraph" w:customStyle="1" w:styleId="RANHText3">
    <w:name w:val="RANH Text 3"/>
    <w:basedOn w:val="RANHText2"/>
    <w:autoRedefine/>
    <w:qFormat/>
    <w:rsid w:val="002173E2"/>
    <w:pPr>
      <w:ind w:left="360"/>
    </w:pPr>
  </w:style>
  <w:style w:type="paragraph" w:customStyle="1" w:styleId="RANHText4">
    <w:name w:val="RANH Text 4"/>
    <w:basedOn w:val="RANHText3"/>
    <w:autoRedefine/>
    <w:qFormat/>
    <w:rsid w:val="002173E2"/>
    <w:pPr>
      <w:ind w:left="720"/>
    </w:pPr>
  </w:style>
  <w:style w:type="paragraph" w:customStyle="1" w:styleId="RANHText5">
    <w:name w:val="RANH Text 5"/>
    <w:basedOn w:val="RANHText4"/>
    <w:autoRedefine/>
    <w:qFormat/>
    <w:rsid w:val="002173E2"/>
    <w:pPr>
      <w:ind w:left="1080"/>
    </w:pPr>
  </w:style>
  <w:style w:type="paragraph" w:customStyle="1" w:styleId="RANHText6">
    <w:name w:val="RANH Text 6"/>
    <w:basedOn w:val="RANHText5"/>
    <w:autoRedefine/>
    <w:qFormat/>
    <w:rsid w:val="002173E2"/>
    <w:pPr>
      <w:ind w:left="1440"/>
    </w:pPr>
  </w:style>
  <w:style w:type="paragraph" w:customStyle="1" w:styleId="RANHText7">
    <w:name w:val="RANH Text 7"/>
    <w:basedOn w:val="RANHText6"/>
    <w:autoRedefine/>
    <w:qFormat/>
    <w:rsid w:val="002173E2"/>
    <w:pPr>
      <w:ind w:left="1800"/>
    </w:pPr>
  </w:style>
  <w:style w:type="paragraph" w:customStyle="1" w:styleId="RANHHeading1">
    <w:name w:val="RANH Heading 1"/>
    <w:basedOn w:val="ListParagraph"/>
    <w:link w:val="RANHHeading1Char"/>
    <w:autoRedefine/>
    <w:qFormat/>
    <w:rsid w:val="002173E2"/>
    <w:pPr>
      <w:numPr>
        <w:numId w:val="1"/>
      </w:numPr>
      <w:contextualSpacing w:val="0"/>
    </w:pPr>
    <w:rPr>
      <w:rFonts w:ascii="Times New Roman" w:hAnsi="Times New Roman"/>
      <w:b/>
      <w:sz w:val="32"/>
      <w:szCs w:val="32"/>
      <w:u w:val="single"/>
    </w:rPr>
  </w:style>
  <w:style w:type="character" w:customStyle="1" w:styleId="RANHHeading1Char">
    <w:name w:val="RANH Heading 1 Char"/>
    <w:basedOn w:val="DefaultParagraphFont"/>
    <w:link w:val="RANHHeading1"/>
    <w:rsid w:val="002173E2"/>
    <w:rPr>
      <w:rFonts w:ascii="Times New Roman" w:hAnsi="Times New Roman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173E2"/>
    <w:pPr>
      <w:ind w:left="720"/>
    </w:pPr>
  </w:style>
  <w:style w:type="paragraph" w:customStyle="1" w:styleId="RANHHeading2">
    <w:name w:val="RANH Heading 2"/>
    <w:basedOn w:val="ListParagraph"/>
    <w:link w:val="RANHHeading2Char"/>
    <w:autoRedefine/>
    <w:qFormat/>
    <w:rsid w:val="002173E2"/>
    <w:pPr>
      <w:numPr>
        <w:ilvl w:val="1"/>
        <w:numId w:val="1"/>
      </w:numPr>
      <w:contextualSpacing w:val="0"/>
    </w:pPr>
    <w:rPr>
      <w:rFonts w:ascii="Times New Roman" w:hAnsi="Times New Roman"/>
      <w:b/>
      <w:color w:val="000000" w:themeColor="text1"/>
      <w:sz w:val="28"/>
    </w:rPr>
  </w:style>
  <w:style w:type="character" w:customStyle="1" w:styleId="RANHHeading2Char">
    <w:name w:val="RANH Heading 2 Char"/>
    <w:basedOn w:val="DefaultParagraphFont"/>
    <w:link w:val="RANHHeading2"/>
    <w:rsid w:val="002173E2"/>
    <w:rPr>
      <w:rFonts w:ascii="Times New Roman" w:hAnsi="Times New Roman"/>
      <w:b/>
      <w:color w:val="000000" w:themeColor="text1"/>
      <w:sz w:val="28"/>
    </w:rPr>
  </w:style>
  <w:style w:type="paragraph" w:customStyle="1" w:styleId="RANHHeading3">
    <w:name w:val="RANH Heading 3"/>
    <w:basedOn w:val="ListParagraph"/>
    <w:link w:val="RANHHeading3Char"/>
    <w:autoRedefine/>
    <w:qFormat/>
    <w:rsid w:val="002173E2"/>
    <w:pPr>
      <w:numPr>
        <w:ilvl w:val="2"/>
        <w:numId w:val="1"/>
      </w:numPr>
      <w:contextualSpacing w:val="0"/>
    </w:pPr>
    <w:rPr>
      <w:rFonts w:ascii="Times New Roman" w:hAnsi="Times New Roman"/>
      <w:szCs w:val="24"/>
    </w:rPr>
  </w:style>
  <w:style w:type="character" w:customStyle="1" w:styleId="RANHHeading3Char">
    <w:name w:val="RANH Heading 3 Char"/>
    <w:basedOn w:val="DefaultParagraphFont"/>
    <w:link w:val="RANHHeading3"/>
    <w:rsid w:val="002173E2"/>
    <w:rPr>
      <w:rFonts w:ascii="Times New Roman" w:hAnsi="Times New Roman"/>
      <w:sz w:val="24"/>
      <w:szCs w:val="24"/>
    </w:rPr>
  </w:style>
  <w:style w:type="paragraph" w:customStyle="1" w:styleId="RANHHeading4">
    <w:name w:val="RANH Heading 4"/>
    <w:basedOn w:val="ListParagraph"/>
    <w:link w:val="RANHHeading4Char"/>
    <w:autoRedefine/>
    <w:qFormat/>
    <w:rsid w:val="002173E2"/>
    <w:pPr>
      <w:numPr>
        <w:ilvl w:val="3"/>
        <w:numId w:val="1"/>
      </w:numPr>
      <w:contextualSpacing w:val="0"/>
    </w:pPr>
    <w:rPr>
      <w:rFonts w:ascii="Times New Roman" w:hAnsi="Times New Roman"/>
    </w:rPr>
  </w:style>
  <w:style w:type="character" w:customStyle="1" w:styleId="RANHHeading4Char">
    <w:name w:val="RANH Heading 4 Char"/>
    <w:basedOn w:val="DefaultParagraphFont"/>
    <w:link w:val="RANHHeading4"/>
    <w:rsid w:val="002173E2"/>
    <w:rPr>
      <w:rFonts w:ascii="Times New Roman" w:hAnsi="Times New Roman"/>
      <w:sz w:val="24"/>
    </w:rPr>
  </w:style>
  <w:style w:type="paragraph" w:customStyle="1" w:styleId="RANHHeading5">
    <w:name w:val="RANH Heading 5"/>
    <w:basedOn w:val="RANHHeading4"/>
    <w:autoRedefine/>
    <w:qFormat/>
    <w:rsid w:val="002173E2"/>
    <w:pPr>
      <w:numPr>
        <w:ilvl w:val="4"/>
      </w:numPr>
    </w:pPr>
    <w:rPr>
      <w:rFonts w:eastAsiaTheme="minorEastAsia"/>
      <w:color w:val="000000" w:themeColor="text1"/>
    </w:rPr>
  </w:style>
  <w:style w:type="paragraph" w:customStyle="1" w:styleId="RANHHeading6">
    <w:name w:val="RANH Heading 6"/>
    <w:basedOn w:val="RANHHeading5"/>
    <w:autoRedefine/>
    <w:qFormat/>
    <w:rsid w:val="002173E2"/>
    <w:pPr>
      <w:numPr>
        <w:ilvl w:val="5"/>
      </w:numPr>
    </w:pPr>
  </w:style>
  <w:style w:type="paragraph" w:customStyle="1" w:styleId="RANHHeading7">
    <w:name w:val="RANH Heading7"/>
    <w:basedOn w:val="RANHHeading6"/>
    <w:autoRedefine/>
    <w:qFormat/>
    <w:rsid w:val="002173E2"/>
    <w:pPr>
      <w:numPr>
        <w:ilvl w:val="6"/>
      </w:numPr>
    </w:pPr>
  </w:style>
  <w:style w:type="paragraph" w:customStyle="1" w:styleId="FreeForm">
    <w:name w:val="Free Form"/>
    <w:rsid w:val="00BA58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4\Documents\Custom%20Office%20Templates\New%20Bra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yndi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Brand Template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Pettit</dc:creator>
  <cp:keywords/>
  <dc:description/>
  <cp:lastModifiedBy>Process Manager</cp:lastModifiedBy>
  <cp:revision>1</cp:revision>
  <dcterms:created xsi:type="dcterms:W3CDTF">2021-04-09T19:09:00Z</dcterms:created>
  <dcterms:modified xsi:type="dcterms:W3CDTF">2021-04-09T19:10:00Z</dcterms:modified>
</cp:coreProperties>
</file>